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E9" w:rsidRPr="00B466E9" w:rsidRDefault="00B466E9" w:rsidP="00B466E9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To All My B</w:t>
      </w:r>
      <w:r w:rsidRPr="00B466E9">
        <w:rPr>
          <w:rFonts w:ascii="Calibri" w:hAnsi="Calibri" w:cs="Times New Roman"/>
          <w:b/>
          <w:color w:val="000000"/>
          <w:sz w:val="22"/>
          <w:szCs w:val="22"/>
        </w:rPr>
        <w:t>ri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lliant Fans </w:t>
      </w:r>
      <w:proofErr w:type="gramStart"/>
      <w:r>
        <w:rPr>
          <w:rFonts w:ascii="Calibri" w:hAnsi="Calibri" w:cs="Times New Roman"/>
          <w:b/>
          <w:color w:val="000000"/>
          <w:sz w:val="22"/>
          <w:szCs w:val="22"/>
        </w:rPr>
        <w:t>And</w:t>
      </w:r>
      <w:proofErr w:type="gramEnd"/>
      <w:r>
        <w:rPr>
          <w:rFonts w:ascii="Calibri" w:hAnsi="Calibri" w:cs="Times New Roman"/>
          <w:b/>
          <w:color w:val="000000"/>
          <w:sz w:val="22"/>
          <w:szCs w:val="22"/>
        </w:rPr>
        <w:t xml:space="preserve"> Everyone Who Has Bought Tickets For Jason Donovan A</w:t>
      </w:r>
      <w:r w:rsidRPr="00B466E9">
        <w:rPr>
          <w:rFonts w:ascii="Calibri" w:hAnsi="Calibri" w:cs="Times New Roman"/>
          <w:b/>
          <w:color w:val="000000"/>
          <w:sz w:val="22"/>
          <w:szCs w:val="22"/>
        </w:rPr>
        <w:t>nd His Amazing Midlife Crisis.</w:t>
      </w:r>
    </w:p>
    <w:p w:rsidR="00B466E9" w:rsidRPr="00B466E9" w:rsidRDefault="00B466E9" w:rsidP="00B466E9">
      <w:pPr>
        <w:rPr>
          <w:rFonts w:ascii="Calibri" w:hAnsi="Calibri" w:cs="Times New Roman"/>
          <w:color w:val="000000"/>
        </w:rPr>
      </w:pPr>
      <w:r w:rsidRPr="00B466E9">
        <w:rPr>
          <w:rFonts w:ascii="Calibri" w:hAnsi="Calibri" w:cs="Times New Roman"/>
          <w:color w:val="000000"/>
          <w:sz w:val="22"/>
          <w:szCs w:val="22"/>
        </w:rPr>
        <w:t> </w:t>
      </w:r>
    </w:p>
    <w:p w:rsidR="00B466E9" w:rsidRPr="00B466E9" w:rsidRDefault="00B466E9" w:rsidP="00B466E9">
      <w:pPr>
        <w:rPr>
          <w:rFonts w:ascii="Calibri" w:hAnsi="Calibri" w:cs="Times New Roman"/>
          <w:color w:val="000000"/>
        </w:rPr>
      </w:pPr>
      <w:r w:rsidRPr="00B466E9">
        <w:rPr>
          <w:rFonts w:ascii="Calibri" w:hAnsi="Calibri" w:cs="Times New Roman"/>
          <w:color w:val="000000"/>
          <w:sz w:val="22"/>
          <w:szCs w:val="22"/>
        </w:rPr>
        <w:t xml:space="preserve">It is with huge regret that due to reasons associated with my speaking voice, I've decided to postpone my forthcoming Midlife Crisis tour until </w:t>
      </w:r>
      <w:r w:rsidR="00E5729B">
        <w:rPr>
          <w:rFonts w:ascii="Calibri" w:hAnsi="Calibri" w:cs="Times New Roman"/>
          <w:color w:val="000000"/>
          <w:sz w:val="22"/>
          <w:szCs w:val="22"/>
        </w:rPr>
        <w:t xml:space="preserve">Spring </w:t>
      </w:r>
      <w:r w:rsidRPr="00B466E9">
        <w:rPr>
          <w:rFonts w:ascii="Calibri" w:hAnsi="Calibri" w:cs="Times New Roman"/>
          <w:color w:val="000000"/>
          <w:sz w:val="22"/>
          <w:szCs w:val="22"/>
        </w:rPr>
        <w:t>2018.</w:t>
      </w:r>
    </w:p>
    <w:p w:rsidR="00B466E9" w:rsidRPr="00B466E9" w:rsidRDefault="00B466E9" w:rsidP="00B466E9">
      <w:pPr>
        <w:rPr>
          <w:rFonts w:ascii="Calibri" w:hAnsi="Calibri" w:cs="Times New Roman"/>
          <w:color w:val="000000"/>
        </w:rPr>
      </w:pPr>
      <w:r w:rsidRPr="00B466E9">
        <w:rPr>
          <w:rFonts w:ascii="Calibri" w:hAnsi="Calibri" w:cs="Times New Roman"/>
          <w:color w:val="000000"/>
          <w:sz w:val="22"/>
          <w:szCs w:val="22"/>
        </w:rPr>
        <w:t> </w:t>
      </w:r>
    </w:p>
    <w:p w:rsidR="00B466E9" w:rsidRPr="00B466E9" w:rsidRDefault="00E5729B" w:rsidP="00B466E9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  <w:sz w:val="22"/>
          <w:szCs w:val="22"/>
        </w:rPr>
        <w:t>T</w:t>
      </w:r>
      <w:r w:rsidR="00B466E9" w:rsidRPr="00B466E9">
        <w:rPr>
          <w:rFonts w:ascii="Calibri" w:hAnsi="Calibri" w:cs="Times New Roman"/>
          <w:color w:val="000000"/>
          <w:sz w:val="22"/>
          <w:szCs w:val="22"/>
        </w:rPr>
        <w:t>hose that know me will know that this was not easy decision</w:t>
      </w:r>
      <w:r>
        <w:rPr>
          <w:rFonts w:ascii="Calibri" w:hAnsi="Calibri" w:cs="Times New Roman"/>
          <w:color w:val="000000"/>
          <w:sz w:val="22"/>
          <w:szCs w:val="22"/>
        </w:rPr>
        <w:t>,</w:t>
      </w:r>
      <w:r w:rsidR="00B466E9" w:rsidRPr="00B466E9">
        <w:rPr>
          <w:rFonts w:ascii="Calibri" w:hAnsi="Calibri" w:cs="Times New Roman"/>
          <w:color w:val="000000"/>
          <w:sz w:val="22"/>
          <w:szCs w:val="22"/>
        </w:rPr>
        <w:t xml:space="preserve"> nor a decision taken lightly.</w:t>
      </w:r>
    </w:p>
    <w:p w:rsidR="00A01687" w:rsidRDefault="00B466E9" w:rsidP="00A01687">
      <w:pPr>
        <w:rPr>
          <w:rFonts w:ascii="Calibri" w:hAnsi="Calibri" w:cs="Times New Roman"/>
          <w:color w:val="000000"/>
          <w:sz w:val="22"/>
          <w:szCs w:val="22"/>
        </w:rPr>
      </w:pPr>
      <w:r w:rsidRPr="00B466E9">
        <w:rPr>
          <w:rFonts w:ascii="Calibri" w:hAnsi="Calibri" w:cs="Times New Roman"/>
          <w:color w:val="000000"/>
          <w:sz w:val="22"/>
          <w:szCs w:val="22"/>
        </w:rPr>
        <w:t xml:space="preserve">For the past ten years I've done hundreds of shows and have only ever cancelled a handful of dates.  </w:t>
      </w:r>
      <w:r w:rsidR="00A01687" w:rsidRPr="00B466E9">
        <w:rPr>
          <w:rFonts w:ascii="Calibri" w:hAnsi="Calibri" w:cs="Times New Roman"/>
          <w:color w:val="000000"/>
          <w:sz w:val="22"/>
          <w:szCs w:val="22"/>
        </w:rPr>
        <w:t xml:space="preserve">As you can </w:t>
      </w:r>
      <w:proofErr w:type="gramStart"/>
      <w:r w:rsidR="00A01687" w:rsidRPr="00B466E9">
        <w:rPr>
          <w:rFonts w:ascii="Calibri" w:hAnsi="Calibri" w:cs="Times New Roman"/>
          <w:color w:val="000000"/>
          <w:sz w:val="22"/>
          <w:szCs w:val="22"/>
        </w:rPr>
        <w:t>imagine ,</w:t>
      </w:r>
      <w:proofErr w:type="gramEnd"/>
      <w:r w:rsidR="00A01687" w:rsidRPr="00B466E9">
        <w:rPr>
          <w:rFonts w:ascii="Calibri" w:hAnsi="Calibri" w:cs="Times New Roman"/>
          <w:color w:val="000000"/>
          <w:sz w:val="22"/>
          <w:szCs w:val="22"/>
        </w:rPr>
        <w:t xml:space="preserve"> when your speaking voice is strained, it’s difficult to  embark on a 35 date tour that primarily revolves around me telling stori</w:t>
      </w:r>
      <w:r w:rsidR="00E5729B">
        <w:rPr>
          <w:rFonts w:ascii="Calibri" w:hAnsi="Calibri" w:cs="Times New Roman"/>
          <w:color w:val="000000"/>
          <w:sz w:val="22"/>
          <w:szCs w:val="22"/>
        </w:rPr>
        <w:t xml:space="preserve">es about my career and my life! </w:t>
      </w:r>
      <w:r w:rsidR="00A01687" w:rsidRPr="00B466E9">
        <w:rPr>
          <w:rFonts w:ascii="Calibri" w:hAnsi="Calibri" w:cs="Times New Roman"/>
          <w:color w:val="000000"/>
          <w:sz w:val="22"/>
          <w:szCs w:val="22"/>
        </w:rPr>
        <w:t> I want to be on top form so as I can enjoy the experience and most importantly that you as an audience can share these memories without a sense that I'm compromising my performance therefore my personality</w:t>
      </w:r>
      <w:r w:rsidR="00A01687">
        <w:rPr>
          <w:rFonts w:ascii="Calibri" w:hAnsi="Calibri" w:cs="Times New Roman"/>
          <w:color w:val="000000"/>
          <w:sz w:val="22"/>
          <w:szCs w:val="22"/>
        </w:rPr>
        <w:t>.</w:t>
      </w:r>
    </w:p>
    <w:p w:rsidR="00A01687" w:rsidRPr="00B466E9" w:rsidRDefault="00A01687" w:rsidP="00A01687">
      <w:pPr>
        <w:rPr>
          <w:rFonts w:ascii="Calibri" w:hAnsi="Calibri" w:cs="Times New Roman"/>
          <w:color w:val="000000"/>
        </w:rPr>
      </w:pPr>
    </w:p>
    <w:p w:rsidR="00B466E9" w:rsidRPr="00B466E9" w:rsidRDefault="00B466E9" w:rsidP="00B466E9">
      <w:pPr>
        <w:rPr>
          <w:rFonts w:ascii="Calibri" w:hAnsi="Calibri" w:cs="Times New Roman"/>
          <w:color w:val="000000"/>
        </w:rPr>
      </w:pPr>
      <w:r w:rsidRPr="00B466E9">
        <w:rPr>
          <w:rFonts w:ascii="Calibri" w:hAnsi="Calibri" w:cs="Times New Roman"/>
          <w:color w:val="000000"/>
          <w:sz w:val="22"/>
          <w:szCs w:val="22"/>
        </w:rPr>
        <w:t>Postponing this tour was the absolute la</w:t>
      </w:r>
      <w:r>
        <w:rPr>
          <w:rFonts w:ascii="Calibri" w:hAnsi="Calibri" w:cs="Times New Roman"/>
          <w:color w:val="000000"/>
          <w:sz w:val="22"/>
          <w:szCs w:val="22"/>
        </w:rPr>
        <w:t xml:space="preserve">st option but necessary if I’m </w:t>
      </w:r>
      <w:r w:rsidRPr="00B466E9">
        <w:rPr>
          <w:rFonts w:ascii="Calibri" w:hAnsi="Calibri" w:cs="Times New Roman"/>
          <w:color w:val="000000"/>
          <w:sz w:val="22"/>
          <w:szCs w:val="22"/>
        </w:rPr>
        <w:t>to explore all aven</w:t>
      </w:r>
      <w:r>
        <w:rPr>
          <w:rFonts w:ascii="Calibri" w:hAnsi="Calibri" w:cs="Times New Roman"/>
          <w:color w:val="000000"/>
          <w:sz w:val="22"/>
          <w:szCs w:val="22"/>
        </w:rPr>
        <w:t>ues associated with improving</w:t>
      </w:r>
      <w:r w:rsidRPr="00B466E9">
        <w:rPr>
          <w:rFonts w:ascii="Calibri" w:hAnsi="Calibri" w:cs="Times New Roman"/>
          <w:color w:val="000000"/>
          <w:sz w:val="22"/>
          <w:szCs w:val="22"/>
        </w:rPr>
        <w:t xml:space="preserve"> this condition, which strains my speaking voice but does not directly affect my singing voice.</w:t>
      </w:r>
      <w:r w:rsidR="00A01687">
        <w:rPr>
          <w:rFonts w:ascii="Calibri" w:hAnsi="Calibri" w:cs="Times New Roman"/>
          <w:color w:val="000000"/>
        </w:rPr>
        <w:t xml:space="preserve">  </w:t>
      </w:r>
      <w:r w:rsidRPr="00B466E9">
        <w:rPr>
          <w:rFonts w:ascii="Calibri" w:hAnsi="Calibri" w:cs="Times New Roman"/>
          <w:color w:val="000000"/>
          <w:sz w:val="22"/>
          <w:szCs w:val="22"/>
        </w:rPr>
        <w:t>The good news is that it is treatable but requires time, time to work through various options that medical advice has suggested.</w:t>
      </w:r>
    </w:p>
    <w:p w:rsidR="00B466E9" w:rsidRPr="00B466E9" w:rsidRDefault="00B466E9" w:rsidP="00B466E9">
      <w:pPr>
        <w:rPr>
          <w:rFonts w:ascii="Calibri" w:hAnsi="Calibri" w:cs="Times New Roman"/>
          <w:color w:val="000000"/>
        </w:rPr>
      </w:pPr>
      <w:r w:rsidRPr="00B466E9">
        <w:rPr>
          <w:rFonts w:ascii="Calibri" w:hAnsi="Calibri" w:cs="Times New Roman"/>
          <w:color w:val="000000"/>
          <w:sz w:val="22"/>
          <w:szCs w:val="22"/>
        </w:rPr>
        <w:t> </w:t>
      </w:r>
    </w:p>
    <w:p w:rsidR="00B466E9" w:rsidRDefault="00B466E9" w:rsidP="00B466E9">
      <w:pPr>
        <w:rPr>
          <w:rFonts w:ascii="Calibri" w:hAnsi="Calibri" w:cs="Times New Roman"/>
          <w:color w:val="000000"/>
          <w:sz w:val="22"/>
          <w:szCs w:val="22"/>
        </w:rPr>
      </w:pPr>
      <w:r w:rsidRPr="00B466E9">
        <w:rPr>
          <w:rFonts w:ascii="Calibri" w:hAnsi="Calibri" w:cs="Times New Roman"/>
          <w:color w:val="000000"/>
          <w:sz w:val="22"/>
          <w:szCs w:val="22"/>
        </w:rPr>
        <w:t xml:space="preserve"> I will continue to fulfil all scheduled singing dates. </w:t>
      </w:r>
    </w:p>
    <w:p w:rsidR="00A01687" w:rsidRDefault="00A01687" w:rsidP="00B466E9">
      <w:pPr>
        <w:rPr>
          <w:rFonts w:ascii="Calibri" w:hAnsi="Calibri" w:cs="Times New Roman"/>
          <w:color w:val="000000"/>
          <w:sz w:val="22"/>
          <w:szCs w:val="22"/>
        </w:rPr>
      </w:pPr>
    </w:p>
    <w:p w:rsidR="001334CA" w:rsidRDefault="00A01687" w:rsidP="00B466E9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There is some more good</w:t>
      </w:r>
      <w:r w:rsidR="00E5729B">
        <w:rPr>
          <w:rFonts w:ascii="Calibri" w:hAnsi="Calibri" w:cs="Times New Roman"/>
          <w:color w:val="000000"/>
          <w:sz w:val="22"/>
          <w:szCs w:val="22"/>
        </w:rPr>
        <w:t xml:space="preserve"> news too.  Due to popular demand, we have been able to add 11</w:t>
      </w:r>
      <w:r>
        <w:rPr>
          <w:rFonts w:ascii="Calibri" w:hAnsi="Calibri" w:cs="Times New Roman"/>
          <w:color w:val="000000"/>
          <w:sz w:val="22"/>
          <w:szCs w:val="22"/>
        </w:rPr>
        <w:t xml:space="preserve"> more shows to our tour, so I really hope that means everyone who wants to can come and joi</w:t>
      </w:r>
      <w:r w:rsidR="00E5729B">
        <w:rPr>
          <w:rFonts w:ascii="Calibri" w:hAnsi="Calibri" w:cs="Times New Roman"/>
          <w:color w:val="000000"/>
          <w:sz w:val="22"/>
          <w:szCs w:val="22"/>
        </w:rPr>
        <w:t>n me for what I think will be a fantastic</w:t>
      </w:r>
      <w:r>
        <w:rPr>
          <w:rFonts w:ascii="Calibri" w:hAnsi="Calibri" w:cs="Times New Roman"/>
          <w:color w:val="000000"/>
          <w:sz w:val="22"/>
          <w:szCs w:val="22"/>
        </w:rPr>
        <w:t xml:space="preserve"> evening</w:t>
      </w:r>
      <w:r w:rsidR="00E5729B">
        <w:rPr>
          <w:rFonts w:ascii="Calibri" w:hAnsi="Calibri" w:cs="Times New Roman"/>
          <w:color w:val="000000"/>
          <w:sz w:val="22"/>
          <w:szCs w:val="22"/>
        </w:rPr>
        <w:t xml:space="preserve"> that</w:t>
      </w:r>
      <w:r>
        <w:rPr>
          <w:rFonts w:ascii="Calibri" w:hAnsi="Calibri" w:cs="Times New Roman"/>
          <w:color w:val="000000"/>
          <w:sz w:val="22"/>
          <w:szCs w:val="22"/>
        </w:rPr>
        <w:t xml:space="preserve"> we are all going to love.</w:t>
      </w:r>
    </w:p>
    <w:p w:rsidR="00A01687" w:rsidRDefault="00A01687" w:rsidP="00B466E9">
      <w:pPr>
        <w:rPr>
          <w:rFonts w:ascii="Calibri" w:hAnsi="Calibri" w:cs="Times New Roman"/>
          <w:color w:val="000000"/>
          <w:sz w:val="22"/>
          <w:szCs w:val="22"/>
        </w:rPr>
      </w:pPr>
      <w:bookmarkStart w:id="0" w:name="_GoBack"/>
      <w:bookmarkEnd w:id="0"/>
    </w:p>
    <w:p w:rsidR="00A01687" w:rsidRDefault="000967D7" w:rsidP="00B466E9">
      <w:pPr>
        <w:rPr>
          <w:rFonts w:ascii="Calibri" w:hAnsi="Calibri" w:cs="Times New Roman"/>
          <w:color w:val="000000"/>
          <w:sz w:val="22"/>
          <w:szCs w:val="22"/>
          <w:u w:val="single"/>
        </w:rPr>
      </w:pPr>
      <w:r w:rsidRPr="00C64D69">
        <w:rPr>
          <w:rFonts w:ascii="Calibri" w:hAnsi="Calibri" w:cs="Times New Roman"/>
          <w:color w:val="000000"/>
          <w:sz w:val="22"/>
          <w:szCs w:val="22"/>
          <w:u w:val="single"/>
        </w:rPr>
        <w:t>All tickets</w:t>
      </w:r>
      <w:r w:rsidR="00E5729B" w:rsidRPr="00C64D69">
        <w:rPr>
          <w:rFonts w:ascii="Calibri" w:hAnsi="Calibri" w:cs="Times New Roman"/>
          <w:color w:val="000000"/>
          <w:sz w:val="22"/>
          <w:szCs w:val="22"/>
          <w:u w:val="single"/>
        </w:rPr>
        <w:t xml:space="preserve"> </w:t>
      </w:r>
      <w:r w:rsidRPr="00C64D69">
        <w:rPr>
          <w:rFonts w:ascii="Calibri" w:hAnsi="Calibri" w:cs="Times New Roman"/>
          <w:color w:val="000000"/>
          <w:sz w:val="22"/>
          <w:szCs w:val="22"/>
          <w:u w:val="single"/>
        </w:rPr>
        <w:t>purchased rem</w:t>
      </w:r>
      <w:r w:rsidR="001334CA">
        <w:rPr>
          <w:rFonts w:ascii="Calibri" w:hAnsi="Calibri" w:cs="Times New Roman"/>
          <w:color w:val="000000"/>
          <w:sz w:val="22"/>
          <w:szCs w:val="22"/>
          <w:u w:val="single"/>
        </w:rPr>
        <w:t>ain valid for the revised dates</w:t>
      </w:r>
    </w:p>
    <w:p w:rsidR="001334CA" w:rsidRDefault="001334CA" w:rsidP="00B466E9">
      <w:pPr>
        <w:rPr>
          <w:rFonts w:ascii="Calibri" w:hAnsi="Calibri" w:cs="Times New Roman"/>
          <w:color w:val="000000"/>
          <w:sz w:val="22"/>
          <w:szCs w:val="22"/>
          <w:u w:val="single"/>
        </w:rPr>
      </w:pPr>
    </w:p>
    <w:p w:rsidR="001334CA" w:rsidRPr="00C64D69" w:rsidRDefault="001334CA" w:rsidP="00B466E9">
      <w:pPr>
        <w:rPr>
          <w:rFonts w:ascii="Calibri" w:hAnsi="Calibri" w:cs="Times New Roman"/>
          <w:color w:val="000000"/>
          <w:sz w:val="22"/>
          <w:szCs w:val="22"/>
          <w:u w:val="single"/>
        </w:rPr>
      </w:pPr>
      <w:r>
        <w:rPr>
          <w:rFonts w:ascii="Calibri" w:hAnsi="Calibri" w:cs="Times New Roman"/>
          <w:color w:val="000000"/>
          <w:sz w:val="22"/>
          <w:szCs w:val="22"/>
          <w:u w:val="single"/>
        </w:rPr>
        <w:t>Tickets for the new venues will be available Friday 1</w:t>
      </w:r>
      <w:r w:rsidRPr="001334CA">
        <w:rPr>
          <w:rFonts w:ascii="Calibri" w:hAnsi="Calibri" w:cs="Times New Roman"/>
          <w:color w:val="000000"/>
          <w:sz w:val="22"/>
          <w:szCs w:val="22"/>
          <w:u w:val="single"/>
          <w:vertAlign w:val="superscript"/>
        </w:rPr>
        <w:t>st</w:t>
      </w:r>
      <w:r>
        <w:rPr>
          <w:rFonts w:ascii="Calibri" w:hAnsi="Calibri" w:cs="Times New Roman"/>
          <w:color w:val="000000"/>
          <w:sz w:val="22"/>
          <w:szCs w:val="22"/>
          <w:u w:val="single"/>
        </w:rPr>
        <w:t xml:space="preserve"> September at 10am</w:t>
      </w:r>
    </w:p>
    <w:p w:rsidR="00E5729B" w:rsidRDefault="00E5729B" w:rsidP="00B466E9">
      <w:pPr>
        <w:rPr>
          <w:rFonts w:ascii="Calibri" w:hAnsi="Calibri" w:cs="Times New Roman"/>
          <w:color w:val="000000"/>
          <w:sz w:val="22"/>
          <w:szCs w:val="22"/>
        </w:rPr>
      </w:pPr>
    </w:p>
    <w:p w:rsidR="00E5729B" w:rsidRDefault="00E5729B" w:rsidP="00B466E9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The revised dates are:</w:t>
      </w:r>
    </w:p>
    <w:p w:rsidR="00E5729B" w:rsidRDefault="00E5729B" w:rsidP="00B466E9">
      <w:pPr>
        <w:rPr>
          <w:rFonts w:ascii="Calibri" w:hAnsi="Calibri" w:cs="Times New Roman"/>
          <w:color w:val="000000"/>
          <w:sz w:val="22"/>
          <w:szCs w:val="22"/>
        </w:rPr>
      </w:pP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b/>
          <w:lang w:eastAsia="en-GB"/>
        </w:rPr>
        <w:t>Feb</w:t>
      </w:r>
      <w:r w:rsidRPr="007E7253">
        <w:rPr>
          <w:rFonts w:eastAsia="Times New Roman" w:cs="Times New Roman"/>
          <w:lang w:eastAsia="en-GB"/>
        </w:rPr>
        <w:br/>
        <w:t>13</w:t>
      </w:r>
      <w:r w:rsidRPr="007E7253">
        <w:rPr>
          <w:rFonts w:eastAsia="Times New Roman" w:cs="Times New Roman"/>
          <w:lang w:eastAsia="en-GB"/>
        </w:rPr>
        <w:tab/>
      </w:r>
      <w:proofErr w:type="spellStart"/>
      <w:r w:rsidRPr="007E7253">
        <w:rPr>
          <w:rFonts w:eastAsia="Times New Roman" w:cs="Times New Roman"/>
          <w:lang w:eastAsia="en-GB"/>
        </w:rPr>
        <w:t>Harpenden</w:t>
      </w:r>
      <w:proofErr w:type="spellEnd"/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Public Halls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14 </w:t>
      </w:r>
      <w:r w:rsidRPr="007E7253">
        <w:rPr>
          <w:rFonts w:eastAsia="Times New Roman" w:cs="Times New Roman"/>
          <w:lang w:eastAsia="en-GB"/>
        </w:rPr>
        <w:tab/>
        <w:t xml:space="preserve">Liverpool 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proofErr w:type="spellStart"/>
      <w:r w:rsidRPr="007E7253">
        <w:rPr>
          <w:rFonts w:eastAsia="Times New Roman" w:cs="Times New Roman"/>
          <w:lang w:eastAsia="en-GB"/>
        </w:rPr>
        <w:t>Esptein</w:t>
      </w:r>
      <w:proofErr w:type="spellEnd"/>
      <w:r w:rsidRPr="007E7253">
        <w:rPr>
          <w:rFonts w:eastAsia="Times New Roman" w:cs="Times New Roman"/>
          <w:lang w:eastAsia="en-GB"/>
        </w:rPr>
        <w:t xml:space="preserve"> Theatre 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New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>15</w:t>
      </w:r>
      <w:r w:rsidRPr="007E7253">
        <w:rPr>
          <w:rFonts w:eastAsia="Times New Roman" w:cs="Times New Roman"/>
          <w:lang w:eastAsia="en-GB"/>
        </w:rPr>
        <w:tab/>
        <w:t xml:space="preserve">Lancaster 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Grand Theatre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16 </w:t>
      </w:r>
      <w:r w:rsidRPr="007E7253">
        <w:rPr>
          <w:rFonts w:eastAsia="Times New Roman" w:cs="Times New Roman"/>
          <w:lang w:eastAsia="en-GB"/>
        </w:rPr>
        <w:tab/>
        <w:t>Newark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Palace Theatre</w:t>
      </w:r>
      <w:r w:rsidRPr="007E7253">
        <w:rPr>
          <w:rFonts w:eastAsia="Times New Roman" w:cs="Times New Roman"/>
          <w:lang w:eastAsia="en-GB"/>
        </w:rPr>
        <w:br/>
        <w:t xml:space="preserve">20 </w:t>
      </w:r>
      <w:r w:rsidRPr="007E7253">
        <w:rPr>
          <w:rFonts w:eastAsia="Times New Roman" w:cs="Times New Roman"/>
          <w:lang w:eastAsia="en-GB"/>
        </w:rPr>
        <w:tab/>
        <w:t xml:space="preserve">Weston 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Playhouse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21 </w:t>
      </w:r>
      <w:r w:rsidRPr="007E7253">
        <w:rPr>
          <w:rFonts w:eastAsia="Times New Roman" w:cs="Times New Roman"/>
          <w:lang w:eastAsia="en-GB"/>
        </w:rPr>
        <w:tab/>
        <w:t xml:space="preserve">Birmingham 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Town Hall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23 </w:t>
      </w:r>
      <w:r w:rsidRPr="007E7253">
        <w:rPr>
          <w:rFonts w:eastAsia="Times New Roman" w:cs="Times New Roman"/>
          <w:lang w:eastAsia="en-GB"/>
        </w:rPr>
        <w:tab/>
        <w:t>Redhill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Harlequin Theatre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24 </w:t>
      </w:r>
      <w:r w:rsidRPr="007E7253">
        <w:rPr>
          <w:rFonts w:eastAsia="Times New Roman" w:cs="Times New Roman"/>
          <w:lang w:eastAsia="en-GB"/>
        </w:rPr>
        <w:tab/>
        <w:t>Kings Lynn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Corn Exchange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28 </w:t>
      </w:r>
      <w:r w:rsidRPr="007E7253">
        <w:rPr>
          <w:rFonts w:eastAsia="Times New Roman" w:cs="Times New Roman"/>
          <w:lang w:eastAsia="en-GB"/>
        </w:rPr>
        <w:tab/>
        <w:t>New Brighton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Floral Pavilion</w:t>
      </w:r>
    </w:p>
    <w:p w:rsidR="006F5AF9" w:rsidRPr="007E7253" w:rsidRDefault="006F5AF9" w:rsidP="006F5AF9">
      <w:pPr>
        <w:rPr>
          <w:rFonts w:eastAsia="Times New Roman" w:cs="Times New Roman"/>
          <w:b/>
          <w:lang w:eastAsia="en-GB"/>
        </w:rPr>
      </w:pPr>
    </w:p>
    <w:p w:rsidR="006F5AF9" w:rsidRPr="007E7253" w:rsidRDefault="006F5AF9" w:rsidP="006F5AF9">
      <w:pPr>
        <w:rPr>
          <w:rFonts w:eastAsia="Times New Roman" w:cs="Times New Roman"/>
          <w:b/>
          <w:lang w:eastAsia="en-GB"/>
        </w:rPr>
      </w:pPr>
      <w:r w:rsidRPr="007E7253">
        <w:rPr>
          <w:rFonts w:eastAsia="Times New Roman" w:cs="Times New Roman"/>
          <w:b/>
          <w:lang w:eastAsia="en-GB"/>
        </w:rPr>
        <w:t>Mar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01 </w:t>
      </w:r>
      <w:r w:rsidRPr="007E7253">
        <w:rPr>
          <w:rFonts w:eastAsia="Times New Roman" w:cs="Times New Roman"/>
          <w:lang w:eastAsia="en-GB"/>
        </w:rPr>
        <w:tab/>
        <w:t>Livingston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proofErr w:type="spellStart"/>
      <w:r w:rsidRPr="007E7253">
        <w:rPr>
          <w:rFonts w:eastAsia="Times New Roman" w:cs="Times New Roman"/>
          <w:lang w:eastAsia="en-GB"/>
        </w:rPr>
        <w:t>Howden</w:t>
      </w:r>
      <w:proofErr w:type="spellEnd"/>
      <w:r w:rsidRPr="007E7253">
        <w:rPr>
          <w:rFonts w:eastAsia="Times New Roman" w:cs="Times New Roman"/>
          <w:lang w:eastAsia="en-GB"/>
        </w:rPr>
        <w:t xml:space="preserve"> Park Centre</w:t>
      </w:r>
    </w:p>
    <w:p w:rsidR="006F5AF9" w:rsidRPr="007E7253" w:rsidRDefault="002E4252" w:rsidP="006F5AF9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02 </w:t>
      </w:r>
      <w:r>
        <w:rPr>
          <w:rFonts w:eastAsia="Times New Roman" w:cs="Times New Roman"/>
          <w:lang w:eastAsia="en-GB"/>
        </w:rPr>
        <w:tab/>
      </w:r>
      <w:proofErr w:type="spellStart"/>
      <w:r>
        <w:rPr>
          <w:rFonts w:eastAsia="Times New Roman" w:cs="Times New Roman"/>
          <w:lang w:eastAsia="en-GB"/>
        </w:rPr>
        <w:t>Musselbur</w:t>
      </w:r>
      <w:r w:rsidR="006F5AF9" w:rsidRPr="007E7253">
        <w:rPr>
          <w:rFonts w:eastAsia="Times New Roman" w:cs="Times New Roman"/>
          <w:lang w:eastAsia="en-GB"/>
        </w:rPr>
        <w:t>gh</w:t>
      </w:r>
      <w:proofErr w:type="spellEnd"/>
      <w:r w:rsidR="006F5AF9" w:rsidRPr="007E7253">
        <w:rPr>
          <w:rFonts w:eastAsia="Times New Roman" w:cs="Times New Roman"/>
          <w:lang w:eastAsia="en-GB"/>
        </w:rPr>
        <w:tab/>
      </w:r>
      <w:r w:rsidR="006F5AF9" w:rsidRPr="007E7253">
        <w:rPr>
          <w:rFonts w:eastAsia="Times New Roman" w:cs="Times New Roman"/>
          <w:lang w:eastAsia="en-GB"/>
        </w:rPr>
        <w:tab/>
      </w:r>
      <w:r w:rsidR="006F5AF9" w:rsidRPr="007E7253">
        <w:rPr>
          <w:rFonts w:eastAsia="Times New Roman" w:cs="Times New Roman"/>
          <w:lang w:eastAsia="en-GB"/>
        </w:rPr>
        <w:tab/>
      </w:r>
      <w:proofErr w:type="gramStart"/>
      <w:r w:rsidR="006F5AF9" w:rsidRPr="007E7253">
        <w:rPr>
          <w:rFonts w:eastAsia="Times New Roman" w:cs="Times New Roman"/>
          <w:lang w:eastAsia="en-GB"/>
        </w:rPr>
        <w:t>The</w:t>
      </w:r>
      <w:proofErr w:type="gramEnd"/>
      <w:r w:rsidR="006F5AF9" w:rsidRPr="007E7253">
        <w:rPr>
          <w:rFonts w:eastAsia="Times New Roman" w:cs="Times New Roman"/>
          <w:lang w:eastAsia="en-GB"/>
        </w:rPr>
        <w:t xml:space="preserve"> </w:t>
      </w:r>
      <w:proofErr w:type="spellStart"/>
      <w:r w:rsidR="006F5AF9" w:rsidRPr="007E7253">
        <w:rPr>
          <w:rFonts w:eastAsia="Times New Roman" w:cs="Times New Roman"/>
          <w:lang w:eastAsia="en-GB"/>
        </w:rPr>
        <w:t>Brunton</w:t>
      </w:r>
      <w:proofErr w:type="spellEnd"/>
      <w:r w:rsidR="006F5AF9" w:rsidRPr="007E7253">
        <w:rPr>
          <w:rFonts w:eastAsia="Times New Roman" w:cs="Times New Roman"/>
          <w:lang w:eastAsia="en-GB"/>
        </w:rPr>
        <w:tab/>
      </w:r>
      <w:r w:rsidR="006F5AF9" w:rsidRPr="007E7253">
        <w:rPr>
          <w:rFonts w:eastAsia="Times New Roman" w:cs="Times New Roman"/>
          <w:lang w:eastAsia="en-GB"/>
        </w:rPr>
        <w:tab/>
      </w:r>
      <w:r w:rsidR="006F5AF9" w:rsidRPr="007E7253">
        <w:rPr>
          <w:rFonts w:eastAsia="Times New Roman" w:cs="Times New Roman"/>
          <w:lang w:eastAsia="en-GB"/>
        </w:rPr>
        <w:tab/>
        <w:t>New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03 </w:t>
      </w:r>
      <w:r w:rsidRPr="007E7253">
        <w:rPr>
          <w:rFonts w:eastAsia="Times New Roman" w:cs="Times New Roman"/>
          <w:lang w:eastAsia="en-GB"/>
        </w:rPr>
        <w:tab/>
      </w:r>
      <w:proofErr w:type="spellStart"/>
      <w:r w:rsidRPr="007E7253">
        <w:rPr>
          <w:rFonts w:eastAsia="Times New Roman" w:cs="Times New Roman"/>
          <w:lang w:eastAsia="en-GB"/>
        </w:rPr>
        <w:t>Stirling</w:t>
      </w:r>
      <w:proofErr w:type="spellEnd"/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="00C64D69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>Albert Halls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08 </w:t>
      </w:r>
      <w:r w:rsidRPr="007E7253">
        <w:rPr>
          <w:rFonts w:eastAsia="Times New Roman" w:cs="Times New Roman"/>
          <w:lang w:eastAsia="en-GB"/>
        </w:rPr>
        <w:tab/>
      </w:r>
      <w:proofErr w:type="spellStart"/>
      <w:r w:rsidRPr="007E7253">
        <w:rPr>
          <w:rFonts w:eastAsia="Times New Roman" w:cs="Times New Roman"/>
          <w:lang w:eastAsia="en-GB"/>
        </w:rPr>
        <w:t>Gateshead</w:t>
      </w:r>
      <w:proofErr w:type="spellEnd"/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The Sage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09 </w:t>
      </w:r>
      <w:r w:rsidRPr="007E7253">
        <w:rPr>
          <w:rFonts w:eastAsia="Times New Roman" w:cs="Times New Roman"/>
          <w:lang w:eastAsia="en-GB"/>
        </w:rPr>
        <w:tab/>
        <w:t xml:space="preserve">Harrogate 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Theatre Royal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13 </w:t>
      </w:r>
      <w:r w:rsidRPr="007E7253">
        <w:rPr>
          <w:rFonts w:eastAsia="Times New Roman" w:cs="Times New Roman"/>
          <w:lang w:eastAsia="en-GB"/>
        </w:rPr>
        <w:tab/>
      </w:r>
      <w:proofErr w:type="spellStart"/>
      <w:r w:rsidRPr="007E7253">
        <w:rPr>
          <w:rFonts w:eastAsia="Times New Roman" w:cs="Times New Roman"/>
          <w:lang w:eastAsia="en-GB"/>
        </w:rPr>
        <w:t>Swindon</w:t>
      </w:r>
      <w:proofErr w:type="spellEnd"/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Wyvern Theatre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15 </w:t>
      </w:r>
      <w:r w:rsidRPr="007E7253">
        <w:rPr>
          <w:rFonts w:eastAsia="Times New Roman" w:cs="Times New Roman"/>
          <w:lang w:eastAsia="en-GB"/>
        </w:rPr>
        <w:tab/>
      </w:r>
      <w:proofErr w:type="spellStart"/>
      <w:r w:rsidRPr="007E7253">
        <w:rPr>
          <w:rFonts w:eastAsia="Times New Roman" w:cs="Times New Roman"/>
          <w:lang w:eastAsia="en-GB"/>
        </w:rPr>
        <w:t>Southend</w:t>
      </w:r>
      <w:proofErr w:type="spellEnd"/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Palace Theatre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>16</w:t>
      </w:r>
      <w:r w:rsidRPr="007E7253">
        <w:rPr>
          <w:rFonts w:eastAsia="Times New Roman" w:cs="Times New Roman"/>
          <w:lang w:eastAsia="en-GB"/>
        </w:rPr>
        <w:tab/>
        <w:t>Winchester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Theatre Royal</w:t>
      </w:r>
    </w:p>
    <w:p w:rsidR="006F5AF9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lastRenderedPageBreak/>
        <w:t>17</w:t>
      </w:r>
      <w:r w:rsidRPr="007E7253">
        <w:rPr>
          <w:rFonts w:eastAsia="Times New Roman" w:cs="Times New Roman"/>
          <w:lang w:eastAsia="en-GB"/>
        </w:rPr>
        <w:tab/>
      </w:r>
      <w:proofErr w:type="spellStart"/>
      <w:r w:rsidRPr="007E7253">
        <w:rPr>
          <w:rFonts w:eastAsia="Times New Roman" w:cs="Times New Roman"/>
          <w:lang w:eastAsia="en-GB"/>
        </w:rPr>
        <w:t>Porthcawl</w:t>
      </w:r>
      <w:proofErr w:type="spellEnd"/>
      <w:r w:rsidRPr="007E7253">
        <w:rPr>
          <w:rFonts w:eastAsia="Times New Roman" w:cs="Times New Roman"/>
          <w:lang w:eastAsia="en-GB"/>
        </w:rPr>
        <w:t xml:space="preserve"> 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Grand Pavilion</w:t>
      </w:r>
      <w:r w:rsidRPr="007E7253">
        <w:rPr>
          <w:rFonts w:eastAsia="Times New Roman" w:cs="Times New Roman"/>
          <w:lang w:eastAsia="en-GB"/>
        </w:rPr>
        <w:tab/>
      </w:r>
    </w:p>
    <w:p w:rsidR="00C64D69" w:rsidRPr="007E7253" w:rsidRDefault="00C64D69" w:rsidP="006F5AF9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21 </w:t>
      </w:r>
      <w:r>
        <w:rPr>
          <w:rFonts w:eastAsia="Times New Roman" w:cs="Times New Roman"/>
          <w:lang w:eastAsia="en-GB"/>
        </w:rPr>
        <w:tab/>
        <w:t>Margate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>Theatre Royal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22 </w:t>
      </w:r>
      <w:r w:rsidRPr="007E7253">
        <w:rPr>
          <w:rFonts w:eastAsia="Times New Roman" w:cs="Times New Roman"/>
          <w:lang w:eastAsia="en-GB"/>
        </w:rPr>
        <w:tab/>
        <w:t>Basingstoke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Haymarket Theatre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New</w:t>
      </w:r>
    </w:p>
    <w:p w:rsidR="006F5AF9" w:rsidRPr="007E7253" w:rsidRDefault="006F5AF9" w:rsidP="006F5AF9">
      <w:pPr>
        <w:rPr>
          <w:rFonts w:eastAsia="Times New Roman" w:cs="Times New Roman"/>
          <w:b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23 </w:t>
      </w:r>
      <w:r w:rsidRPr="007E7253">
        <w:rPr>
          <w:rFonts w:eastAsia="Times New Roman" w:cs="Times New Roman"/>
          <w:lang w:eastAsia="en-GB"/>
        </w:rPr>
        <w:tab/>
        <w:t xml:space="preserve">East </w:t>
      </w:r>
      <w:proofErr w:type="spellStart"/>
      <w:r w:rsidRPr="007E7253">
        <w:rPr>
          <w:rFonts w:eastAsia="Times New Roman" w:cs="Times New Roman"/>
          <w:lang w:eastAsia="en-GB"/>
        </w:rPr>
        <w:t>Grinstead</w:t>
      </w:r>
      <w:proofErr w:type="spellEnd"/>
      <w:r w:rsidRPr="007E7253">
        <w:rPr>
          <w:rFonts w:eastAsia="Times New Roman" w:cs="Times New Roman"/>
          <w:lang w:eastAsia="en-GB"/>
        </w:rPr>
        <w:t xml:space="preserve"> 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proofErr w:type="spellStart"/>
      <w:r w:rsidRPr="007E7253">
        <w:rPr>
          <w:rFonts w:eastAsia="Times New Roman" w:cs="Times New Roman"/>
          <w:lang w:eastAsia="en-GB"/>
        </w:rPr>
        <w:t>Chequer</w:t>
      </w:r>
      <w:proofErr w:type="spellEnd"/>
      <w:r w:rsidRPr="007E7253">
        <w:rPr>
          <w:rFonts w:eastAsia="Times New Roman" w:cs="Times New Roman"/>
          <w:lang w:eastAsia="en-GB"/>
        </w:rPr>
        <w:t xml:space="preserve"> Mead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br/>
        <w:t>26</w:t>
      </w:r>
      <w:r w:rsidRPr="007E7253">
        <w:rPr>
          <w:rFonts w:eastAsia="Times New Roman" w:cs="Times New Roman"/>
          <w:lang w:eastAsia="en-GB"/>
        </w:rPr>
        <w:tab/>
        <w:t>Bury St Edmunds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The Apex</w:t>
      </w:r>
      <w:r w:rsidRPr="007E7253">
        <w:rPr>
          <w:rFonts w:eastAsia="Times New Roman" w:cs="Times New Roman"/>
          <w:lang w:eastAsia="en-GB"/>
        </w:rPr>
        <w:br/>
        <w:t>27</w:t>
      </w:r>
      <w:r w:rsidRPr="007E7253">
        <w:rPr>
          <w:rFonts w:eastAsia="Times New Roman" w:cs="Times New Roman"/>
          <w:lang w:eastAsia="en-GB"/>
        </w:rPr>
        <w:tab/>
        <w:t>Wakefield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Theatre Royal</w:t>
      </w:r>
      <w:r w:rsidRPr="007E7253">
        <w:rPr>
          <w:rFonts w:eastAsia="Times New Roman" w:cs="Times New Roman"/>
          <w:lang w:eastAsia="en-GB"/>
        </w:rPr>
        <w:br/>
      </w:r>
    </w:p>
    <w:p w:rsidR="006F5AF9" w:rsidRPr="007E7253" w:rsidRDefault="006F5AF9" w:rsidP="006F5AF9">
      <w:pPr>
        <w:rPr>
          <w:rFonts w:eastAsia="Times New Roman" w:cs="Times New Roman"/>
          <w:b/>
          <w:lang w:eastAsia="en-GB"/>
        </w:rPr>
      </w:pPr>
      <w:r w:rsidRPr="007E7253">
        <w:rPr>
          <w:rFonts w:eastAsia="Times New Roman" w:cs="Times New Roman"/>
          <w:b/>
          <w:lang w:eastAsia="en-GB"/>
        </w:rPr>
        <w:t>April</w:t>
      </w:r>
    </w:p>
    <w:p w:rsidR="006F5AF9" w:rsidRPr="007E7253" w:rsidRDefault="006F5AF9" w:rsidP="006F5AF9">
      <w:pPr>
        <w:rPr>
          <w:rFonts w:eastAsia="Times New Roman" w:cs="Times New Roman"/>
          <w:b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16 </w:t>
      </w:r>
      <w:r w:rsidRPr="007E7253">
        <w:rPr>
          <w:rFonts w:eastAsia="Times New Roman" w:cs="Times New Roman"/>
          <w:lang w:eastAsia="en-GB"/>
        </w:rPr>
        <w:tab/>
      </w:r>
      <w:proofErr w:type="spellStart"/>
      <w:r w:rsidRPr="007E7253">
        <w:rPr>
          <w:rFonts w:eastAsia="Times New Roman" w:cs="Times New Roman"/>
          <w:lang w:eastAsia="en-GB"/>
        </w:rPr>
        <w:t>Lowestoft</w:t>
      </w:r>
      <w:proofErr w:type="spellEnd"/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Marina Theatre</w:t>
      </w:r>
      <w:r w:rsidRPr="007E7253">
        <w:rPr>
          <w:rFonts w:eastAsia="Times New Roman" w:cs="Times New Roman"/>
          <w:lang w:eastAsia="en-GB"/>
        </w:rPr>
        <w:br/>
        <w:t>18</w:t>
      </w:r>
      <w:r w:rsidRPr="007E7253">
        <w:rPr>
          <w:rFonts w:eastAsia="Times New Roman" w:cs="Times New Roman"/>
          <w:lang w:eastAsia="en-GB"/>
        </w:rPr>
        <w:tab/>
        <w:t>Harlow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Playhouse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New</w:t>
      </w:r>
      <w:r w:rsidRPr="007E7253">
        <w:rPr>
          <w:rFonts w:eastAsia="Times New Roman" w:cs="Times New Roman"/>
          <w:lang w:eastAsia="en-GB"/>
        </w:rPr>
        <w:br/>
        <w:t>19</w:t>
      </w:r>
      <w:r w:rsidRPr="007E7253">
        <w:rPr>
          <w:rFonts w:eastAsia="Times New Roman" w:cs="Times New Roman"/>
          <w:lang w:eastAsia="en-GB"/>
        </w:rPr>
        <w:tab/>
        <w:t>Portsmouth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New Theatre Royal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New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20 </w:t>
      </w:r>
      <w:r w:rsidRPr="007E7253">
        <w:rPr>
          <w:rFonts w:eastAsia="Times New Roman" w:cs="Times New Roman"/>
          <w:lang w:eastAsia="en-GB"/>
        </w:rPr>
        <w:tab/>
      </w:r>
      <w:proofErr w:type="spellStart"/>
      <w:r w:rsidRPr="007E7253">
        <w:rPr>
          <w:rFonts w:eastAsia="Times New Roman" w:cs="Times New Roman"/>
          <w:lang w:eastAsia="en-GB"/>
        </w:rPr>
        <w:t>Yeovil</w:t>
      </w:r>
      <w:proofErr w:type="spellEnd"/>
      <w:r w:rsidRPr="007E7253">
        <w:rPr>
          <w:rFonts w:eastAsia="Times New Roman" w:cs="Times New Roman"/>
          <w:lang w:eastAsia="en-GB"/>
        </w:rPr>
        <w:t xml:space="preserve"> 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Octagon Theatre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New</w:t>
      </w:r>
      <w:r w:rsidRPr="007E7253">
        <w:rPr>
          <w:rFonts w:eastAsia="Times New Roman" w:cs="Times New Roman"/>
          <w:lang w:eastAsia="en-GB"/>
        </w:rPr>
        <w:br/>
        <w:t xml:space="preserve">25 </w:t>
      </w:r>
      <w:r w:rsidRPr="007E7253">
        <w:rPr>
          <w:rFonts w:eastAsia="Times New Roman" w:cs="Times New Roman"/>
          <w:lang w:eastAsia="en-GB"/>
        </w:rPr>
        <w:tab/>
        <w:t>Stockport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Plaza Theatre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>26</w:t>
      </w:r>
      <w:r w:rsidRPr="007E7253">
        <w:rPr>
          <w:rFonts w:eastAsia="Times New Roman" w:cs="Times New Roman"/>
          <w:lang w:eastAsia="en-GB"/>
        </w:rPr>
        <w:tab/>
      </w:r>
      <w:proofErr w:type="spellStart"/>
      <w:r w:rsidRPr="007E7253">
        <w:rPr>
          <w:rFonts w:eastAsia="Times New Roman" w:cs="Times New Roman"/>
          <w:lang w:eastAsia="en-GB"/>
        </w:rPr>
        <w:t>Bridlington</w:t>
      </w:r>
      <w:proofErr w:type="spellEnd"/>
      <w:r w:rsidRPr="007E7253">
        <w:rPr>
          <w:rFonts w:eastAsia="Times New Roman" w:cs="Times New Roman"/>
          <w:lang w:eastAsia="en-GB"/>
        </w:rPr>
        <w:t xml:space="preserve"> 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Spa Theatre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New</w:t>
      </w:r>
      <w:r w:rsidRPr="007E7253">
        <w:rPr>
          <w:rFonts w:eastAsia="Times New Roman" w:cs="Times New Roman"/>
          <w:lang w:eastAsia="en-GB"/>
        </w:rPr>
        <w:br/>
        <w:t>27</w:t>
      </w:r>
      <w:r w:rsidRPr="007E7253">
        <w:rPr>
          <w:rFonts w:eastAsia="Times New Roman" w:cs="Times New Roman"/>
          <w:lang w:eastAsia="en-GB"/>
        </w:rPr>
        <w:tab/>
        <w:t>Sale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Waterside Arts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New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28 </w:t>
      </w:r>
      <w:r w:rsidRPr="007E7253">
        <w:rPr>
          <w:rFonts w:eastAsia="Times New Roman" w:cs="Times New Roman"/>
          <w:lang w:eastAsia="en-GB"/>
        </w:rPr>
        <w:tab/>
        <w:t xml:space="preserve">Buxton 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Opera House</w:t>
      </w:r>
    </w:p>
    <w:p w:rsidR="006F5AF9" w:rsidRPr="007E7253" w:rsidRDefault="006F5AF9" w:rsidP="006F5AF9">
      <w:pPr>
        <w:rPr>
          <w:rFonts w:eastAsia="Times New Roman" w:cs="Times New Roman"/>
          <w:b/>
          <w:lang w:eastAsia="en-GB"/>
        </w:rPr>
      </w:pPr>
    </w:p>
    <w:p w:rsidR="006F5AF9" w:rsidRPr="007E7253" w:rsidRDefault="006F5AF9" w:rsidP="006F5AF9">
      <w:pPr>
        <w:rPr>
          <w:rFonts w:eastAsia="Times New Roman" w:cs="Times New Roman"/>
          <w:b/>
          <w:lang w:eastAsia="en-GB"/>
        </w:rPr>
      </w:pPr>
      <w:r w:rsidRPr="007E7253">
        <w:rPr>
          <w:rFonts w:eastAsia="Times New Roman" w:cs="Times New Roman"/>
          <w:b/>
          <w:lang w:eastAsia="en-GB"/>
        </w:rPr>
        <w:t>May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>02</w:t>
      </w:r>
      <w:r w:rsidRPr="007E7253">
        <w:rPr>
          <w:rFonts w:eastAsia="Times New Roman" w:cs="Times New Roman"/>
          <w:lang w:eastAsia="en-GB"/>
        </w:rPr>
        <w:tab/>
      </w:r>
      <w:proofErr w:type="spellStart"/>
      <w:r w:rsidRPr="007E7253">
        <w:rPr>
          <w:rFonts w:eastAsia="Times New Roman" w:cs="Times New Roman"/>
          <w:lang w:eastAsia="en-GB"/>
        </w:rPr>
        <w:t>Maidstone</w:t>
      </w:r>
      <w:proofErr w:type="spellEnd"/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Hazlitt Theatre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New</w:t>
      </w:r>
      <w:r w:rsidRPr="007E7253">
        <w:rPr>
          <w:rFonts w:eastAsia="Times New Roman" w:cs="Times New Roman"/>
          <w:lang w:eastAsia="en-GB"/>
        </w:rPr>
        <w:br/>
        <w:t>03</w:t>
      </w:r>
      <w:r w:rsidRPr="007E7253">
        <w:rPr>
          <w:rFonts w:eastAsia="Times New Roman" w:cs="Times New Roman"/>
          <w:lang w:eastAsia="en-GB"/>
        </w:rPr>
        <w:tab/>
      </w:r>
      <w:proofErr w:type="spellStart"/>
      <w:r w:rsidRPr="007E7253">
        <w:rPr>
          <w:rFonts w:eastAsia="Times New Roman" w:cs="Times New Roman"/>
          <w:lang w:eastAsia="en-GB"/>
        </w:rPr>
        <w:t>Camberley</w:t>
      </w:r>
      <w:proofErr w:type="spellEnd"/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proofErr w:type="spellStart"/>
      <w:r w:rsidRPr="007E7253">
        <w:rPr>
          <w:rFonts w:eastAsia="Times New Roman" w:cs="Times New Roman"/>
          <w:lang w:eastAsia="en-GB"/>
        </w:rPr>
        <w:t>Camberley</w:t>
      </w:r>
      <w:proofErr w:type="spellEnd"/>
      <w:r w:rsidRPr="007E7253">
        <w:rPr>
          <w:rFonts w:eastAsia="Times New Roman" w:cs="Times New Roman"/>
          <w:lang w:eastAsia="en-GB"/>
        </w:rPr>
        <w:t xml:space="preserve"> Theatre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br/>
        <w:t>04</w:t>
      </w:r>
      <w:r w:rsidRPr="007E7253">
        <w:rPr>
          <w:rFonts w:eastAsia="Times New Roman" w:cs="Times New Roman"/>
          <w:lang w:eastAsia="en-GB"/>
        </w:rPr>
        <w:tab/>
        <w:t>Cheltenham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Tithe Barn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New</w:t>
      </w:r>
      <w:r w:rsidRPr="007E7253">
        <w:rPr>
          <w:rFonts w:eastAsia="Times New Roman" w:cs="Times New Roman"/>
          <w:lang w:eastAsia="en-GB"/>
        </w:rPr>
        <w:br/>
        <w:t>05</w:t>
      </w:r>
      <w:r w:rsidRPr="007E7253">
        <w:rPr>
          <w:rFonts w:eastAsia="Times New Roman" w:cs="Times New Roman"/>
          <w:lang w:eastAsia="en-GB"/>
        </w:rPr>
        <w:tab/>
        <w:t>Cheltenham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Tithe Barn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New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08 </w:t>
      </w:r>
      <w:r w:rsidRPr="007E7253">
        <w:rPr>
          <w:rFonts w:eastAsia="Times New Roman" w:cs="Times New Roman"/>
          <w:lang w:eastAsia="en-GB"/>
        </w:rPr>
        <w:tab/>
        <w:t>Telford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proofErr w:type="spellStart"/>
      <w:r w:rsidRPr="007E7253">
        <w:rPr>
          <w:rFonts w:eastAsia="Times New Roman" w:cs="Times New Roman"/>
          <w:lang w:eastAsia="en-GB"/>
        </w:rPr>
        <w:t>Oakengates</w:t>
      </w:r>
      <w:proofErr w:type="spellEnd"/>
      <w:r w:rsidRPr="007E7253">
        <w:rPr>
          <w:rFonts w:eastAsia="Times New Roman" w:cs="Times New Roman"/>
          <w:lang w:eastAsia="en-GB"/>
        </w:rPr>
        <w:t xml:space="preserve"> Theatre</w:t>
      </w:r>
      <w:r w:rsidRPr="007E7253">
        <w:rPr>
          <w:rFonts w:eastAsia="Times New Roman" w:cs="Times New Roman"/>
          <w:lang w:eastAsia="en-GB"/>
        </w:rPr>
        <w:br/>
        <w:t>09</w:t>
      </w:r>
      <w:r w:rsidRPr="007E7253">
        <w:rPr>
          <w:rFonts w:eastAsia="Times New Roman" w:cs="Times New Roman"/>
          <w:lang w:eastAsia="en-GB"/>
        </w:rPr>
        <w:tab/>
        <w:t>Stafford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Gatehouse Theatre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New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>11</w:t>
      </w:r>
      <w:r w:rsidRPr="007E7253">
        <w:rPr>
          <w:rFonts w:eastAsia="Times New Roman" w:cs="Times New Roman"/>
          <w:lang w:eastAsia="en-GB"/>
        </w:rPr>
        <w:tab/>
        <w:t>Durham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Gala Theatre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>12</w:t>
      </w:r>
      <w:r w:rsidRPr="007E7253">
        <w:rPr>
          <w:rFonts w:eastAsia="Times New Roman" w:cs="Times New Roman"/>
          <w:lang w:eastAsia="en-GB"/>
        </w:rPr>
        <w:tab/>
        <w:t xml:space="preserve">Yarm 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The PAA</w:t>
      </w:r>
      <w:r w:rsidRPr="007E7253">
        <w:rPr>
          <w:rFonts w:eastAsia="Times New Roman" w:cs="Times New Roman"/>
          <w:lang w:eastAsia="en-GB"/>
        </w:rPr>
        <w:br/>
        <w:t xml:space="preserve">16 </w:t>
      </w:r>
      <w:r w:rsidRPr="007E7253">
        <w:rPr>
          <w:rFonts w:eastAsia="Times New Roman" w:cs="Times New Roman"/>
          <w:lang w:eastAsia="en-GB"/>
        </w:rPr>
        <w:tab/>
        <w:t>Exeter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Corn Exchange</w:t>
      </w:r>
      <w:r w:rsidRPr="007E7253">
        <w:rPr>
          <w:rFonts w:eastAsia="Times New Roman" w:cs="Times New Roman"/>
          <w:lang w:eastAsia="en-GB"/>
        </w:rPr>
        <w:tab/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17 </w:t>
      </w:r>
      <w:r w:rsidRPr="007E7253">
        <w:rPr>
          <w:rFonts w:eastAsia="Times New Roman" w:cs="Times New Roman"/>
          <w:lang w:eastAsia="en-GB"/>
        </w:rPr>
        <w:tab/>
        <w:t>Taunton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 xml:space="preserve">The </w:t>
      </w:r>
      <w:proofErr w:type="spellStart"/>
      <w:r w:rsidRPr="007E7253">
        <w:rPr>
          <w:rFonts w:eastAsia="Times New Roman" w:cs="Times New Roman"/>
          <w:lang w:eastAsia="en-GB"/>
        </w:rPr>
        <w:t>Brewhouse</w:t>
      </w:r>
      <w:proofErr w:type="spellEnd"/>
      <w:r w:rsidRPr="007E7253">
        <w:rPr>
          <w:rFonts w:eastAsia="Times New Roman" w:cs="Times New Roman"/>
          <w:lang w:eastAsia="en-GB"/>
        </w:rPr>
        <w:br/>
        <w:t>19</w:t>
      </w:r>
      <w:r w:rsidRPr="007E7253">
        <w:rPr>
          <w:rFonts w:eastAsia="Times New Roman" w:cs="Times New Roman"/>
          <w:lang w:eastAsia="en-GB"/>
        </w:rPr>
        <w:tab/>
        <w:t>IOW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proofErr w:type="spellStart"/>
      <w:r w:rsidRPr="007E7253">
        <w:rPr>
          <w:rFonts w:eastAsia="Times New Roman" w:cs="Times New Roman"/>
          <w:lang w:eastAsia="en-GB"/>
        </w:rPr>
        <w:t>Shanklin</w:t>
      </w:r>
      <w:proofErr w:type="spellEnd"/>
      <w:r w:rsidRPr="007E7253">
        <w:rPr>
          <w:rFonts w:eastAsia="Times New Roman" w:cs="Times New Roman"/>
          <w:lang w:eastAsia="en-GB"/>
        </w:rPr>
        <w:t xml:space="preserve"> Theatre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20 </w:t>
      </w:r>
      <w:r w:rsidRPr="007E7253">
        <w:rPr>
          <w:rFonts w:eastAsia="Times New Roman" w:cs="Times New Roman"/>
          <w:lang w:eastAsia="en-GB"/>
        </w:rPr>
        <w:tab/>
      </w:r>
      <w:proofErr w:type="spellStart"/>
      <w:r w:rsidRPr="007E7253">
        <w:rPr>
          <w:rFonts w:eastAsia="Times New Roman" w:cs="Times New Roman"/>
          <w:lang w:eastAsia="en-GB"/>
        </w:rPr>
        <w:t>Wimborne</w:t>
      </w:r>
      <w:proofErr w:type="spellEnd"/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Tivoli Theatre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22 </w:t>
      </w:r>
      <w:r w:rsidRPr="007E7253">
        <w:rPr>
          <w:rFonts w:eastAsia="Times New Roman" w:cs="Times New Roman"/>
          <w:lang w:eastAsia="en-GB"/>
        </w:rPr>
        <w:tab/>
        <w:t>Milton Keynes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The Stables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23 </w:t>
      </w:r>
      <w:r w:rsidRPr="007E7253">
        <w:rPr>
          <w:rFonts w:eastAsia="Times New Roman" w:cs="Times New Roman"/>
          <w:lang w:eastAsia="en-GB"/>
        </w:rPr>
        <w:tab/>
        <w:t>Epsom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Playhouse</w:t>
      </w:r>
    </w:p>
    <w:p w:rsidR="006F5AF9" w:rsidRPr="007E7253" w:rsidRDefault="006F5AF9" w:rsidP="006F5AF9">
      <w:pPr>
        <w:rPr>
          <w:rFonts w:eastAsia="Times New Roman" w:cs="Times New Roman"/>
          <w:lang w:eastAsia="en-GB"/>
        </w:rPr>
      </w:pPr>
      <w:r w:rsidRPr="007E7253">
        <w:rPr>
          <w:rFonts w:eastAsia="Times New Roman" w:cs="Times New Roman"/>
          <w:lang w:eastAsia="en-GB"/>
        </w:rPr>
        <w:t xml:space="preserve">24 </w:t>
      </w:r>
      <w:r w:rsidRPr="007E7253">
        <w:rPr>
          <w:rFonts w:eastAsia="Times New Roman" w:cs="Times New Roman"/>
          <w:lang w:eastAsia="en-GB"/>
        </w:rPr>
        <w:tab/>
        <w:t>Horsham</w:t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</w:r>
      <w:r w:rsidRPr="007E7253">
        <w:rPr>
          <w:rFonts w:eastAsia="Times New Roman" w:cs="Times New Roman"/>
          <w:lang w:eastAsia="en-GB"/>
        </w:rPr>
        <w:tab/>
        <w:t>The Capitol</w:t>
      </w:r>
    </w:p>
    <w:p w:rsidR="00E5729B" w:rsidRPr="007E7253" w:rsidRDefault="00E5729B" w:rsidP="00B466E9">
      <w:pPr>
        <w:rPr>
          <w:rFonts w:cs="Times New Roman"/>
          <w:color w:val="000000"/>
        </w:rPr>
      </w:pPr>
    </w:p>
    <w:p w:rsidR="00B466E9" w:rsidRPr="007E7253" w:rsidRDefault="00B466E9" w:rsidP="00B466E9">
      <w:pPr>
        <w:rPr>
          <w:rFonts w:cs="Times New Roman"/>
          <w:color w:val="000000"/>
        </w:rPr>
      </w:pPr>
      <w:r w:rsidRPr="007E7253">
        <w:rPr>
          <w:rFonts w:cs="Times New Roman"/>
          <w:color w:val="000000"/>
          <w:sz w:val="22"/>
          <w:szCs w:val="22"/>
        </w:rPr>
        <w:t> </w:t>
      </w:r>
    </w:p>
    <w:p w:rsidR="00B466E9" w:rsidRPr="00B466E9" w:rsidRDefault="00B466E9" w:rsidP="00B466E9">
      <w:pPr>
        <w:rPr>
          <w:rFonts w:ascii="Calibri" w:hAnsi="Calibri" w:cs="Times New Roman"/>
          <w:color w:val="000000"/>
        </w:rPr>
      </w:pPr>
      <w:r w:rsidRPr="00B466E9">
        <w:rPr>
          <w:rFonts w:ascii="Calibri" w:hAnsi="Calibri" w:cs="Times New Roman"/>
          <w:color w:val="000000"/>
          <w:sz w:val="22"/>
          <w:szCs w:val="22"/>
        </w:rPr>
        <w:t> Again, my sincere apologies to all</w:t>
      </w:r>
      <w:r w:rsidR="007E7253">
        <w:rPr>
          <w:rFonts w:ascii="Calibri" w:hAnsi="Calibri" w:cs="Times New Roman"/>
          <w:color w:val="000000"/>
          <w:sz w:val="22"/>
          <w:szCs w:val="22"/>
        </w:rPr>
        <w:t xml:space="preserve"> for the inconvenience</w:t>
      </w:r>
      <w:r w:rsidRPr="00B466E9">
        <w:rPr>
          <w:rFonts w:ascii="Calibri" w:hAnsi="Calibri" w:cs="Times New Roman"/>
          <w:color w:val="000000"/>
          <w:sz w:val="22"/>
          <w:szCs w:val="22"/>
        </w:rPr>
        <w:t>.</w:t>
      </w:r>
      <w:r w:rsidR="007E7253">
        <w:rPr>
          <w:rFonts w:ascii="Calibri" w:hAnsi="Calibri" w:cs="Times New Roman"/>
          <w:color w:val="000000"/>
          <w:sz w:val="22"/>
          <w:szCs w:val="22"/>
        </w:rPr>
        <w:t xml:space="preserve">  Thanks for bearing with me</w:t>
      </w:r>
      <w:proofErr w:type="gramStart"/>
      <w:r w:rsidR="007E7253">
        <w:rPr>
          <w:rFonts w:ascii="Calibri" w:hAnsi="Calibri" w:cs="Times New Roman"/>
          <w:color w:val="000000"/>
          <w:sz w:val="22"/>
          <w:szCs w:val="22"/>
        </w:rPr>
        <w:t xml:space="preserve">, </w:t>
      </w:r>
      <w:r w:rsidRPr="00B466E9">
        <w:rPr>
          <w:rFonts w:ascii="Calibri" w:hAnsi="Calibri" w:cs="Times New Roman"/>
          <w:color w:val="000000"/>
          <w:sz w:val="22"/>
          <w:szCs w:val="22"/>
        </w:rPr>
        <w:t> I'</w:t>
      </w:r>
      <w:r w:rsidR="007E7253">
        <w:rPr>
          <w:rFonts w:ascii="Calibri" w:hAnsi="Calibri" w:cs="Times New Roman"/>
          <w:color w:val="000000"/>
          <w:sz w:val="22"/>
          <w:szCs w:val="22"/>
        </w:rPr>
        <w:t>ll</w:t>
      </w:r>
      <w:proofErr w:type="gramEnd"/>
      <w:r w:rsidR="007E7253">
        <w:rPr>
          <w:rFonts w:ascii="Calibri" w:hAnsi="Calibri" w:cs="Times New Roman"/>
          <w:color w:val="000000"/>
          <w:sz w:val="22"/>
          <w:szCs w:val="22"/>
        </w:rPr>
        <w:t xml:space="preserve"> be back after Christmas in full voice putting on</w:t>
      </w:r>
      <w:r w:rsidRPr="00B466E9">
        <w:rPr>
          <w:rFonts w:ascii="Calibri" w:hAnsi="Calibri" w:cs="Times New Roman"/>
          <w:color w:val="000000"/>
          <w:sz w:val="22"/>
          <w:szCs w:val="22"/>
        </w:rPr>
        <w:t xml:space="preserve"> a show that I'm really looking forward to.</w:t>
      </w:r>
    </w:p>
    <w:p w:rsidR="007E7253" w:rsidRDefault="007E7253" w:rsidP="00B466E9">
      <w:pPr>
        <w:rPr>
          <w:rFonts w:ascii="Calibri" w:hAnsi="Calibri" w:cs="Times New Roman"/>
          <w:color w:val="000000"/>
          <w:sz w:val="22"/>
          <w:szCs w:val="22"/>
        </w:rPr>
      </w:pPr>
    </w:p>
    <w:p w:rsidR="00B466E9" w:rsidRPr="00B466E9" w:rsidRDefault="007E7253" w:rsidP="00B466E9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Can’t wait to see you </w:t>
      </w:r>
      <w:r w:rsidR="00B466E9" w:rsidRPr="00B466E9">
        <w:rPr>
          <w:rFonts w:ascii="Calibri" w:hAnsi="Calibri" w:cs="Times New Roman"/>
          <w:color w:val="000000"/>
          <w:sz w:val="22"/>
          <w:szCs w:val="22"/>
        </w:rPr>
        <w:t>all</w:t>
      </w:r>
      <w:r>
        <w:rPr>
          <w:rFonts w:ascii="Calibri" w:hAnsi="Calibri" w:cs="Times New Roman"/>
          <w:color w:val="000000"/>
          <w:sz w:val="22"/>
          <w:szCs w:val="22"/>
        </w:rPr>
        <w:t xml:space="preserve"> in</w:t>
      </w:r>
      <w:r w:rsidR="00B466E9" w:rsidRPr="00B466E9">
        <w:rPr>
          <w:rFonts w:ascii="Calibri" w:hAnsi="Calibri" w:cs="Times New Roman"/>
          <w:color w:val="000000"/>
          <w:sz w:val="22"/>
          <w:szCs w:val="22"/>
        </w:rPr>
        <w:t xml:space="preserve"> 2018</w:t>
      </w:r>
    </w:p>
    <w:p w:rsidR="00B466E9" w:rsidRPr="00B466E9" w:rsidRDefault="00B466E9" w:rsidP="00B466E9">
      <w:pPr>
        <w:rPr>
          <w:rFonts w:ascii="Calibri" w:hAnsi="Calibri" w:cs="Times New Roman"/>
          <w:color w:val="000000"/>
        </w:rPr>
      </w:pPr>
      <w:r w:rsidRPr="00B466E9">
        <w:rPr>
          <w:rFonts w:ascii="Calibri" w:hAnsi="Calibri" w:cs="Times New Roman"/>
          <w:color w:val="000000"/>
          <w:sz w:val="22"/>
          <w:szCs w:val="22"/>
        </w:rPr>
        <w:t> </w:t>
      </w:r>
    </w:p>
    <w:p w:rsidR="004300EB" w:rsidRPr="007E7253" w:rsidRDefault="007E7253">
      <w:pPr>
        <w:rPr>
          <w:rFonts w:ascii="Calibri" w:hAnsi="Calibri" w:cs="Times New Roman"/>
          <w:b/>
          <w:color w:val="000000"/>
          <w:sz w:val="22"/>
          <w:szCs w:val="22"/>
        </w:rPr>
      </w:pPr>
      <w:r w:rsidRPr="007E7253">
        <w:rPr>
          <w:rFonts w:ascii="Calibri" w:hAnsi="Calibri" w:cs="Times New Roman"/>
          <w:b/>
          <w:color w:val="000000"/>
          <w:sz w:val="22"/>
          <w:szCs w:val="22"/>
        </w:rPr>
        <w:t>Jason Donovan</w:t>
      </w:r>
    </w:p>
    <w:p w:rsidR="007E7253" w:rsidRPr="007E7253" w:rsidRDefault="007E7253">
      <w:pPr>
        <w:rPr>
          <w:b/>
          <w:lang w:val="en-GB"/>
        </w:rPr>
      </w:pPr>
      <w:r w:rsidRPr="007E7253">
        <w:rPr>
          <w:rFonts w:ascii="Calibri" w:hAnsi="Calibri" w:cs="Times New Roman"/>
          <w:b/>
          <w:color w:val="000000"/>
          <w:sz w:val="22"/>
          <w:szCs w:val="22"/>
        </w:rPr>
        <w:t>1</w:t>
      </w:r>
      <w:r w:rsidRPr="007E7253">
        <w:rPr>
          <w:rFonts w:ascii="Calibri" w:hAnsi="Calibri" w:cs="Times New Roman"/>
          <w:b/>
          <w:color w:val="000000"/>
          <w:sz w:val="22"/>
          <w:szCs w:val="22"/>
          <w:vertAlign w:val="superscript"/>
        </w:rPr>
        <w:t>st</w:t>
      </w:r>
      <w:r w:rsidRPr="007E7253">
        <w:rPr>
          <w:rFonts w:ascii="Calibri" w:hAnsi="Calibri" w:cs="Times New Roman"/>
          <w:b/>
          <w:color w:val="000000"/>
          <w:sz w:val="22"/>
          <w:szCs w:val="22"/>
        </w:rPr>
        <w:t xml:space="preserve"> September 2017</w:t>
      </w:r>
    </w:p>
    <w:sectPr w:rsidR="007E7253" w:rsidRPr="007E7253" w:rsidSect="00AA2A2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D2A"/>
    <w:rsid w:val="000967D7"/>
    <w:rsid w:val="001334CA"/>
    <w:rsid w:val="001C4F0C"/>
    <w:rsid w:val="002E4252"/>
    <w:rsid w:val="002E5461"/>
    <w:rsid w:val="00415236"/>
    <w:rsid w:val="004300EB"/>
    <w:rsid w:val="006F5AF9"/>
    <w:rsid w:val="007E7253"/>
    <w:rsid w:val="00992704"/>
    <w:rsid w:val="00A01687"/>
    <w:rsid w:val="00AA2A20"/>
    <w:rsid w:val="00AA61FE"/>
    <w:rsid w:val="00AE67A3"/>
    <w:rsid w:val="00B466E9"/>
    <w:rsid w:val="00B84D2A"/>
    <w:rsid w:val="00C64D69"/>
    <w:rsid w:val="00DB4D61"/>
    <w:rsid w:val="00E5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Wright</dc:creator>
  <cp:lastModifiedBy>Lee Noble</cp:lastModifiedBy>
  <cp:revision>4</cp:revision>
  <dcterms:created xsi:type="dcterms:W3CDTF">2017-08-30T18:08:00Z</dcterms:created>
  <dcterms:modified xsi:type="dcterms:W3CDTF">2017-08-30T18:10:00Z</dcterms:modified>
</cp:coreProperties>
</file>